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CA62" w14:textId="77777777" w:rsidR="00E279B3" w:rsidRPr="00E279B3" w:rsidRDefault="00E279B3" w:rsidP="00E279B3">
      <w:pPr>
        <w:spacing w:after="0" w:line="240" w:lineRule="auto"/>
        <w:rPr>
          <w:rFonts w:ascii="Calibri" w:hAnsi="Calibri" w:cs="Times New Roman"/>
          <w:color w:val="000000"/>
        </w:rPr>
      </w:pPr>
      <w:r w:rsidRPr="00E279B3">
        <w:rPr>
          <w:rFonts w:ascii="Georgia" w:hAnsi="Georgia" w:cs="Times New Roman"/>
          <w:color w:val="000000"/>
          <w:sz w:val="24"/>
          <w:szCs w:val="24"/>
        </w:rPr>
        <w:t>Greetings!</w:t>
      </w:r>
    </w:p>
    <w:p w14:paraId="7F45DC14" w14:textId="77777777" w:rsidR="00E279B3" w:rsidRPr="00E279B3" w:rsidRDefault="00E279B3" w:rsidP="00E279B3">
      <w:pPr>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3618DA3C" w14:textId="64B7FC6E"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xml:space="preserve">I would like to thank you for </w:t>
      </w:r>
      <w:r w:rsidR="00FF0C6E">
        <w:rPr>
          <w:rFonts w:ascii="Georgia" w:hAnsi="Georgia" w:cs="Times New Roman"/>
          <w:color w:val="000000"/>
          <w:sz w:val="24"/>
          <w:szCs w:val="24"/>
        </w:rPr>
        <w:t>booking with Horizon Travel Agency</w:t>
      </w:r>
      <w:r w:rsidRPr="00E279B3">
        <w:rPr>
          <w:rFonts w:ascii="Georgia" w:hAnsi="Georgia" w:cs="Times New Roman"/>
          <w:color w:val="000000"/>
          <w:sz w:val="24"/>
          <w:szCs w:val="24"/>
        </w:rPr>
        <w:t xml:space="preserve"> (</w:t>
      </w:r>
      <w:r w:rsidR="00FF0C6E">
        <w:rPr>
          <w:rFonts w:ascii="Georgia" w:hAnsi="Georgia" w:cs="Times New Roman"/>
          <w:color w:val="000000"/>
          <w:sz w:val="24"/>
          <w:szCs w:val="24"/>
        </w:rPr>
        <w:t>HTA</w:t>
      </w:r>
      <w:r w:rsidRPr="00E279B3">
        <w:rPr>
          <w:rFonts w:ascii="Georgia" w:hAnsi="Georgia" w:cs="Times New Roman"/>
          <w:color w:val="000000"/>
          <w:sz w:val="24"/>
          <w:szCs w:val="24"/>
        </w:rPr>
        <w:t>).  I am extremely grateful for your business and for trusting me with your vacation plans.  </w:t>
      </w:r>
    </w:p>
    <w:p w14:paraId="72790A15"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2884C31D" w14:textId="54C2EF06"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During the next several months, you will receive emails from me asking for additional details, monthly payment reminders, and vital information needed for your upcoming trip.  Please save all incoming emails from </w:t>
      </w:r>
      <w:hyperlink r:id="rId4" w:tgtFrame="_blank" w:history="1">
        <w:r w:rsidR="00EF7955">
          <w:rPr>
            <w:rFonts w:ascii="Georgia" w:hAnsi="Georgia" w:cs="Times New Roman"/>
            <w:color w:val="0000FF"/>
            <w:sz w:val="24"/>
            <w:szCs w:val="24"/>
            <w:u w:val="single"/>
          </w:rPr>
          <w:t>info@horizontravelagency.club</w:t>
        </w:r>
      </w:hyperlink>
      <w:r w:rsidRPr="00E279B3">
        <w:rPr>
          <w:rFonts w:ascii="Georgia" w:hAnsi="Georgia" w:cs="Times New Roman"/>
          <w:color w:val="000000"/>
          <w:sz w:val="24"/>
          <w:szCs w:val="24"/>
        </w:rPr>
        <w:t>.  Also, do remember to frequently check your inbox for updates.</w:t>
      </w:r>
    </w:p>
    <w:p w14:paraId="083DF034"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4B34A500"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REFUND POLICY</w:t>
      </w:r>
    </w:p>
    <w:p w14:paraId="3DAACDFD" w14:textId="7D9DAA44"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xml:space="preserve">Funds are NON-REFUNDABLE and NON-TRANSFERRABLE after booking – no exceptions. </w:t>
      </w:r>
      <w:r w:rsidR="00D44E6D">
        <w:rPr>
          <w:rFonts w:ascii="Georgia" w:hAnsi="Georgia" w:cs="Times New Roman"/>
          <w:color w:val="000000"/>
          <w:sz w:val="24"/>
          <w:szCs w:val="24"/>
        </w:rPr>
        <w:t>Terms and conditions will be sent separately</w:t>
      </w:r>
      <w:r w:rsidR="00D44E6D">
        <w:rPr>
          <w:rFonts w:ascii="Calibri" w:hAnsi="Calibri" w:cs="Times New Roman"/>
          <w:color w:val="000000"/>
        </w:rPr>
        <w:t>.</w:t>
      </w:r>
    </w:p>
    <w:p w14:paraId="5CAD2658"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79A4EA16" w14:textId="3EB9DD2B" w:rsidR="00E279B3" w:rsidRPr="00E279B3" w:rsidRDefault="001E0E3F" w:rsidP="00E279B3">
      <w:pPr>
        <w:shd w:val="clear" w:color="auto" w:fill="FFFFFF"/>
        <w:spacing w:after="0" w:line="240" w:lineRule="auto"/>
        <w:rPr>
          <w:rFonts w:ascii="Calibri" w:hAnsi="Calibri" w:cs="Times New Roman"/>
          <w:color w:val="000000"/>
        </w:rPr>
      </w:pPr>
      <w:r>
        <w:rPr>
          <w:rFonts w:ascii="Georgia" w:hAnsi="Georgia" w:cs="Times New Roman"/>
          <w:b/>
          <w:bCs/>
          <w:color w:val="000000"/>
          <w:sz w:val="24"/>
          <w:szCs w:val="24"/>
        </w:rPr>
        <w:t>HTA</w:t>
      </w:r>
      <w:r w:rsidR="00E279B3" w:rsidRPr="00E279B3">
        <w:rPr>
          <w:rFonts w:ascii="Georgia" w:hAnsi="Georgia" w:cs="Times New Roman"/>
          <w:b/>
          <w:bCs/>
          <w:color w:val="000000"/>
          <w:sz w:val="24"/>
          <w:szCs w:val="24"/>
        </w:rPr>
        <w:t> RESPONSIBILITIES</w:t>
      </w:r>
    </w:p>
    <w:p w14:paraId="46B55251" w14:textId="4359F2DE" w:rsidR="00E279B3" w:rsidRPr="00E279B3" w:rsidRDefault="001E0E3F" w:rsidP="00E279B3">
      <w:pPr>
        <w:shd w:val="clear" w:color="auto" w:fill="FFFFFF"/>
        <w:spacing w:after="0" w:line="240" w:lineRule="auto"/>
        <w:rPr>
          <w:rFonts w:ascii="Calibri" w:hAnsi="Calibri" w:cs="Times New Roman"/>
          <w:color w:val="000000"/>
        </w:rPr>
      </w:pPr>
      <w:r>
        <w:rPr>
          <w:rFonts w:ascii="Georgia" w:hAnsi="Georgia" w:cs="Times New Roman"/>
          <w:color w:val="000000"/>
          <w:sz w:val="24"/>
          <w:szCs w:val="24"/>
        </w:rPr>
        <w:t>HTA</w:t>
      </w:r>
      <w:r w:rsidR="00E279B3" w:rsidRPr="00E279B3">
        <w:rPr>
          <w:rFonts w:ascii="Georgia" w:hAnsi="Georgia" w:cs="Times New Roman"/>
          <w:color w:val="000000"/>
          <w:sz w:val="24"/>
          <w:szCs w:val="24"/>
        </w:rPr>
        <w:t xml:space="preserve"> acts as a travel agent only. </w:t>
      </w:r>
      <w:r>
        <w:rPr>
          <w:rFonts w:ascii="Georgia" w:hAnsi="Georgia" w:cs="Times New Roman"/>
          <w:color w:val="000000"/>
          <w:sz w:val="24"/>
          <w:szCs w:val="24"/>
        </w:rPr>
        <w:t xml:space="preserve">HTA </w:t>
      </w:r>
      <w:r w:rsidR="00E279B3" w:rsidRPr="00E279B3">
        <w:rPr>
          <w:rFonts w:ascii="Georgia" w:hAnsi="Georgia" w:cs="Times New Roman"/>
          <w:color w:val="000000"/>
          <w:sz w:val="24"/>
          <w:szCs w:val="24"/>
        </w:rPr>
        <w:t xml:space="preserve">sells various travel related products on behalf of numerous transport Service Providers including but not limited to, airlines, coach, rail, ground transportation, hotels, etc. </w:t>
      </w:r>
      <w:r w:rsidR="000D7C65">
        <w:rPr>
          <w:rFonts w:ascii="Georgia" w:hAnsi="Georgia" w:cs="Times New Roman"/>
          <w:color w:val="000000"/>
          <w:sz w:val="24"/>
          <w:szCs w:val="24"/>
        </w:rPr>
        <w:t>HTA</w:t>
      </w:r>
      <w:r w:rsidR="00E279B3" w:rsidRPr="00E279B3">
        <w:rPr>
          <w:rFonts w:ascii="Georgia" w:hAnsi="Georgia" w:cs="Times New Roman"/>
          <w:color w:val="000000"/>
          <w:sz w:val="24"/>
          <w:szCs w:val="24"/>
        </w:rPr>
        <w:t xml:space="preserve"> is independent of these Service Providers and is not liable for their acts or omissions. </w:t>
      </w:r>
      <w:r w:rsidR="000D7C65">
        <w:rPr>
          <w:rFonts w:ascii="Georgia" w:hAnsi="Georgia" w:cs="Times New Roman"/>
          <w:b/>
          <w:bCs/>
          <w:i/>
          <w:iCs/>
          <w:color w:val="000000"/>
          <w:sz w:val="24"/>
          <w:szCs w:val="24"/>
        </w:rPr>
        <w:t>HTA</w:t>
      </w:r>
      <w:r w:rsidR="00E279B3" w:rsidRPr="00E279B3">
        <w:rPr>
          <w:rFonts w:ascii="Georgia" w:hAnsi="Georgia" w:cs="Times New Roman"/>
          <w:b/>
          <w:bCs/>
          <w:i/>
          <w:iCs/>
          <w:color w:val="000000"/>
          <w:sz w:val="24"/>
          <w:szCs w:val="24"/>
        </w:rPr>
        <w:t>’s only responsibility to you is to make travel bookings on your behalf, negotiate and arrange contracts between the group and the Service Providers.</w:t>
      </w:r>
      <w:r w:rsidR="00E279B3" w:rsidRPr="00E279B3">
        <w:rPr>
          <w:rFonts w:ascii="Georgia" w:hAnsi="Georgia" w:cs="Times New Roman"/>
          <w:color w:val="000000"/>
          <w:sz w:val="24"/>
          <w:szCs w:val="24"/>
        </w:rPr>
        <w:t> </w:t>
      </w:r>
      <w:r w:rsidR="00412A28">
        <w:rPr>
          <w:rFonts w:ascii="Georgia" w:hAnsi="Georgia" w:cs="Times New Roman"/>
          <w:color w:val="000000"/>
          <w:sz w:val="24"/>
          <w:szCs w:val="24"/>
        </w:rPr>
        <w:t>HTA</w:t>
      </w:r>
      <w:r w:rsidR="00E279B3" w:rsidRPr="00E279B3">
        <w:rPr>
          <w:rFonts w:ascii="Georgia" w:hAnsi="Georgia" w:cs="Times New Roman"/>
          <w:color w:val="000000"/>
          <w:sz w:val="24"/>
          <w:szCs w:val="24"/>
        </w:rPr>
        <w:t xml:space="preserve"> is not responsible for the Service Providers or their services, nor do we have the authority to make any warranty or representation regarding their standards.</w:t>
      </w:r>
    </w:p>
    <w:p w14:paraId="3523BEE0"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rPr>
        <w:t> </w:t>
      </w:r>
    </w:p>
    <w:p w14:paraId="375E5BDC"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ROOMMATES</w:t>
      </w:r>
    </w:p>
    <w:p w14:paraId="39F6E183"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Please ensure your roommate completes their reservation within 30 days of you completing yours. Remember, remind your roommate to list you on their reservation so that I can match-up the two of you in one room.  </w:t>
      </w:r>
    </w:p>
    <w:p w14:paraId="4F362938"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6BD81FE2"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TRAVEL INSURANCE</w:t>
      </w:r>
    </w:p>
    <w:p w14:paraId="5D4C196F" w14:textId="3D0AC7E3"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xml:space="preserve">Please consider purchasing travel insurance immediately after your booking your reservation.  For transparency, purchasing Cancel For Any Reason (CFAR)travel insurance, requires the traveler to purchase a policy within 14-21 days of booking (depends on the company you use).  </w:t>
      </w:r>
      <w:r w:rsidR="00016038">
        <w:rPr>
          <w:rFonts w:ascii="Georgia" w:hAnsi="Georgia" w:cs="Times New Roman"/>
          <w:color w:val="000000"/>
          <w:sz w:val="24"/>
          <w:szCs w:val="24"/>
        </w:rPr>
        <w:t>HTA</w:t>
      </w:r>
      <w:r w:rsidRPr="00E279B3">
        <w:rPr>
          <w:rFonts w:ascii="Georgia" w:hAnsi="Georgia" w:cs="Times New Roman"/>
          <w:color w:val="000000"/>
          <w:sz w:val="24"/>
          <w:szCs w:val="24"/>
        </w:rPr>
        <w:t xml:space="preserve"> highly recommends </w:t>
      </w:r>
      <w:proofErr w:type="spellStart"/>
      <w:r w:rsidRPr="00E279B3">
        <w:rPr>
          <w:rFonts w:ascii="Georgia" w:hAnsi="Georgia" w:cs="Times New Roman"/>
          <w:color w:val="000000"/>
          <w:sz w:val="24"/>
          <w:szCs w:val="24"/>
        </w:rPr>
        <w:t>TravelSafe</w:t>
      </w:r>
      <w:proofErr w:type="spellEnd"/>
      <w:r w:rsidRPr="00E279B3">
        <w:rPr>
          <w:rFonts w:ascii="Georgia" w:hAnsi="Georgia" w:cs="Times New Roman"/>
          <w:color w:val="000000"/>
          <w:sz w:val="24"/>
          <w:szCs w:val="24"/>
        </w:rPr>
        <w:t xml:space="preserve"> because they offer CFAR, although selecting an insurer is ultimately your choice. We also recommend </w:t>
      </w:r>
      <w:proofErr w:type="spellStart"/>
      <w:r w:rsidRPr="00E279B3">
        <w:rPr>
          <w:rFonts w:ascii="Georgia" w:hAnsi="Georgia" w:cs="Times New Roman"/>
          <w:color w:val="000000"/>
          <w:sz w:val="24"/>
          <w:szCs w:val="24"/>
        </w:rPr>
        <w:t>TravelEx</w:t>
      </w:r>
      <w:proofErr w:type="spellEnd"/>
      <w:r w:rsidRPr="00E279B3">
        <w:rPr>
          <w:rFonts w:ascii="Georgia" w:hAnsi="Georgia" w:cs="Times New Roman"/>
          <w:color w:val="000000"/>
          <w:sz w:val="24"/>
          <w:szCs w:val="24"/>
        </w:rPr>
        <w:t xml:space="preserve"> and Allianz as reputable travel insurance companies.</w:t>
      </w:r>
    </w:p>
    <w:p w14:paraId="4B78ACBD"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rPr>
        <w:t> </w:t>
      </w:r>
    </w:p>
    <w:p w14:paraId="6F879A56"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GROUP TRIPS</w:t>
      </w:r>
    </w:p>
    <w:p w14:paraId="4038C09D" w14:textId="7A7C0060"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xml:space="preserve">With a group trip, there is one standard package created (to include airfare, hotels, excursions) and offered to everyone for one price.  A block of rooms and airline seats are secured for the dates selected by </w:t>
      </w:r>
      <w:r w:rsidR="00016038">
        <w:rPr>
          <w:rFonts w:ascii="Georgia" w:hAnsi="Georgia" w:cs="Times New Roman"/>
          <w:color w:val="000000"/>
          <w:sz w:val="24"/>
          <w:szCs w:val="24"/>
        </w:rPr>
        <w:t>HTA</w:t>
      </w:r>
      <w:r w:rsidRPr="00E279B3">
        <w:rPr>
          <w:rFonts w:ascii="Georgia" w:hAnsi="Georgia" w:cs="Times New Roman"/>
          <w:color w:val="000000"/>
          <w:sz w:val="24"/>
          <w:szCs w:val="24"/>
        </w:rPr>
        <w:t xml:space="preserve"> and we are allowed to make</w:t>
      </w:r>
      <w:r w:rsidRPr="00E279B3">
        <w:rPr>
          <w:rFonts w:ascii="Georgia" w:hAnsi="Georgia" w:cs="Times New Roman"/>
          <w:b/>
          <w:bCs/>
          <w:color w:val="000000"/>
          <w:sz w:val="24"/>
          <w:szCs w:val="24"/>
        </w:rPr>
        <w:t> interest-free</w:t>
      </w:r>
      <w:r w:rsidRPr="00E279B3">
        <w:rPr>
          <w:rFonts w:ascii="Georgia" w:hAnsi="Georgia" w:cs="Times New Roman"/>
          <w:color w:val="000000"/>
          <w:sz w:val="24"/>
          <w:szCs w:val="24"/>
        </w:rPr>
        <w:t> payments towards those bookings.   Within those blocks, all airlines seats are </w:t>
      </w:r>
      <w:r w:rsidRPr="00E279B3">
        <w:rPr>
          <w:rFonts w:ascii="Georgia" w:hAnsi="Georgia" w:cs="Times New Roman"/>
          <w:b/>
          <w:bCs/>
          <w:color w:val="000000"/>
          <w:sz w:val="24"/>
          <w:szCs w:val="24"/>
        </w:rPr>
        <w:t>economy</w:t>
      </w:r>
      <w:r w:rsidRPr="00E279B3">
        <w:rPr>
          <w:rFonts w:ascii="Georgia" w:hAnsi="Georgia" w:cs="Times New Roman"/>
          <w:color w:val="000000"/>
          <w:sz w:val="24"/>
          <w:szCs w:val="24"/>
        </w:rPr>
        <w:t> and </w:t>
      </w:r>
      <w:r w:rsidRPr="00E279B3">
        <w:rPr>
          <w:rFonts w:ascii="Georgia" w:hAnsi="Georgia" w:cs="Times New Roman"/>
          <w:b/>
          <w:bCs/>
          <w:color w:val="000000"/>
          <w:sz w:val="24"/>
          <w:szCs w:val="24"/>
        </w:rPr>
        <w:t>upgrades are not</w:t>
      </w:r>
      <w:r w:rsidRPr="00E279B3">
        <w:rPr>
          <w:rFonts w:ascii="Georgia" w:hAnsi="Georgia" w:cs="Times New Roman"/>
          <w:color w:val="000000"/>
          <w:sz w:val="24"/>
          <w:szCs w:val="24"/>
        </w:rPr>
        <w:t> allowed.   If you're interested in an upgraded seat, please consider purchasing airfare through the airline’s website.</w:t>
      </w:r>
    </w:p>
    <w:p w14:paraId="5C422C1D"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Calibri" w:hAnsi="Calibri" w:cs="Times New Roman"/>
          <w:color w:val="000000"/>
        </w:rPr>
        <w:t> </w:t>
      </w:r>
    </w:p>
    <w:p w14:paraId="71A32FA5"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rPr>
        <w:t>MONTHLY PAYMENTS/FINAL PAYMENT</w:t>
      </w:r>
    </w:p>
    <w:p w14:paraId="1C67C85A" w14:textId="481D7395"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rPr>
        <w:lastRenderedPageBreak/>
        <w:t xml:space="preserve">You must make monthly payment to keep your reservation active.  Please adhere to the final payment due date for your trip.  You must make minimum, per person payment each month.  Understandably, </w:t>
      </w:r>
      <w:r w:rsidR="00016038">
        <w:rPr>
          <w:rFonts w:ascii="Georgia" w:hAnsi="Georgia" w:cs="Times New Roman"/>
          <w:color w:val="000000"/>
        </w:rPr>
        <w:t xml:space="preserve">HTA </w:t>
      </w:r>
      <w:r w:rsidR="00104830">
        <w:rPr>
          <w:rFonts w:ascii="Georgia" w:hAnsi="Georgia" w:cs="Times New Roman"/>
          <w:color w:val="000000"/>
        </w:rPr>
        <w:t>cannot</w:t>
      </w:r>
      <w:r w:rsidRPr="00E279B3">
        <w:rPr>
          <w:rFonts w:ascii="Georgia" w:hAnsi="Georgia" w:cs="Times New Roman"/>
          <w:color w:val="000000"/>
        </w:rPr>
        <w:t xml:space="preserve"> continue to hold rooms/airline seats for clients who do not make the minimum monthly payments.</w:t>
      </w:r>
    </w:p>
    <w:p w14:paraId="547DDE77"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Calibri" w:hAnsi="Calibri" w:cs="Times New Roman"/>
          <w:color w:val="000000"/>
        </w:rPr>
        <w:t> </w:t>
      </w:r>
    </w:p>
    <w:p w14:paraId="7BCC56CA"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rPr>
        <w:t>After three consecutive months of non-payment, your reservation will be cancelled, unless you are making larger payments (ex:  $600 every three months).  If your reservation is being considered for cancellation, your roommate must be notified because the cancellation affects them as well.  Please have regular conversations with your roommate regarding his/her payments to keep all parties accountable and avoid unpleasant surprises.</w:t>
      </w:r>
    </w:p>
    <w:p w14:paraId="692A823C"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rPr>
        <w:t> </w:t>
      </w:r>
      <w:r w:rsidRPr="00E279B3">
        <w:rPr>
          <w:rFonts w:ascii="Calibri" w:hAnsi="Calibri" w:cs="Times New Roman"/>
          <w:b/>
          <w:bCs/>
          <w:color w:val="000000"/>
          <w:sz w:val="24"/>
          <w:szCs w:val="24"/>
        </w:rPr>
        <w:t> </w:t>
      </w:r>
    </w:p>
    <w:p w14:paraId="1ED32592"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If your roommate’s reservation is cancelled, you will have the opportunity to:  1) Find a new roommate; 2) pay the single occupancy rate; 3) Cancel your reservation, with the understanding there are no refunds.  </w:t>
      </w:r>
    </w:p>
    <w:p w14:paraId="2555097D"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4A59C3C5"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As a friendly reminder, </w:t>
      </w:r>
      <w:r w:rsidRPr="00E279B3">
        <w:rPr>
          <w:rFonts w:ascii="Georgia" w:hAnsi="Georgia" w:cs="Times New Roman"/>
          <w:b/>
          <w:bCs/>
          <w:i/>
          <w:iCs/>
          <w:color w:val="000000"/>
          <w:sz w:val="24"/>
          <w:szCs w:val="24"/>
        </w:rPr>
        <w:t>deposits/payments are non-refundable and non-transferrable</w:t>
      </w:r>
      <w:r w:rsidRPr="00E279B3">
        <w:rPr>
          <w:rFonts w:ascii="Georgia" w:hAnsi="Georgia" w:cs="Times New Roman"/>
          <w:color w:val="000000"/>
          <w:sz w:val="24"/>
          <w:szCs w:val="24"/>
        </w:rPr>
        <w:t>.  Your deposits/payments are forwarded to the suppliers as part of my contractual agreement.  Your deposits/payments are held by the vendors to "HOLD" your hotel and seats for the flights.  As such, if you cancel your reservation or it has been cancelled, your deposit and subsequent payments are forfeited.   </w:t>
      </w:r>
    </w:p>
    <w:p w14:paraId="70B841B8"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rPr>
        <w:t> </w:t>
      </w:r>
    </w:p>
    <w:p w14:paraId="67BE11EC"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INVOICES</w:t>
      </w:r>
    </w:p>
    <w:p w14:paraId="01C28219" w14:textId="1856BBDB"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Once your deposit and reservation has been accepted, within 48 hours, you will receive an electronic version of your invoice at the email address you provided.  If you have not received one, please let me know.  (PLEASE CHECK YOUR JUNK/SPAM FOLDER).</w:t>
      </w:r>
    </w:p>
    <w:p w14:paraId="1E05BA1F" w14:textId="2F4F44B3"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Once you receive your email from</w:t>
      </w:r>
      <w:r w:rsidR="00F76073">
        <w:rPr>
          <w:rFonts w:ascii="Georgia" w:hAnsi="Georgia" w:cs="Times New Roman"/>
          <w:b/>
          <w:bCs/>
          <w:color w:val="000000"/>
          <w:sz w:val="24"/>
          <w:szCs w:val="24"/>
        </w:rPr>
        <w:t xml:space="preserve"> Square</w:t>
      </w:r>
      <w:r w:rsidRPr="00E279B3">
        <w:rPr>
          <w:rFonts w:ascii="Georgia" w:hAnsi="Georgia" w:cs="Times New Roman"/>
          <w:b/>
          <w:bCs/>
          <w:color w:val="000000"/>
          <w:sz w:val="24"/>
          <w:szCs w:val="24"/>
        </w:rPr>
        <w:t>, click on the link to open the new page. </w:t>
      </w:r>
    </w:p>
    <w:p w14:paraId="5CC20437"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 </w:t>
      </w:r>
    </w:p>
    <w:p w14:paraId="1A28915E"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METHODS OF PAYMENT</w:t>
      </w:r>
    </w:p>
    <w:p w14:paraId="215D7F65"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Calibri" w:hAnsi="Calibri" w:cs="Times New Roman"/>
          <w:color w:val="000000"/>
        </w:rPr>
        <w:t> </w:t>
      </w:r>
    </w:p>
    <w:p w14:paraId="1AECFAAB" w14:textId="2ABC54EE"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There are </w:t>
      </w:r>
      <w:r w:rsidR="00091436">
        <w:rPr>
          <w:rFonts w:ascii="Georgia" w:hAnsi="Georgia" w:cs="Times New Roman"/>
          <w:color w:val="000000"/>
          <w:sz w:val="24"/>
          <w:szCs w:val="24"/>
        </w:rPr>
        <w:t>three</w:t>
      </w:r>
      <w:r w:rsidRPr="00E279B3">
        <w:rPr>
          <w:rFonts w:ascii="Georgia" w:hAnsi="Georgia" w:cs="Times New Roman"/>
          <w:color w:val="000000"/>
          <w:sz w:val="24"/>
          <w:szCs w:val="24"/>
        </w:rPr>
        <w:t xml:space="preserve"> methods of payments:</w:t>
      </w:r>
    </w:p>
    <w:p w14:paraId="105935B6"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Calibri" w:hAnsi="Calibri" w:cs="Times New Roman"/>
          <w:color w:val="000000"/>
        </w:rPr>
        <w:t> </w:t>
      </w:r>
    </w:p>
    <w:p w14:paraId="496E3473" w14:textId="43A31151"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Money Orders</w:t>
      </w:r>
      <w:r w:rsidRPr="00E279B3">
        <w:rPr>
          <w:rFonts w:ascii="Georgia" w:hAnsi="Georgia" w:cs="Times New Roman"/>
          <w:color w:val="000000"/>
          <w:sz w:val="24"/>
          <w:szCs w:val="24"/>
        </w:rPr>
        <w:t>: </w:t>
      </w:r>
    </w:p>
    <w:p w14:paraId="23DEF57F" w14:textId="2291F9FD"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Checks payable to </w:t>
      </w:r>
      <w:r w:rsidR="002830B5">
        <w:rPr>
          <w:rFonts w:ascii="Georgia" w:hAnsi="Georgia" w:cs="Times New Roman"/>
          <w:b/>
          <w:bCs/>
          <w:color w:val="000000"/>
          <w:sz w:val="24"/>
          <w:szCs w:val="24"/>
        </w:rPr>
        <w:t>Horizon Travel Agency LLC</w:t>
      </w:r>
      <w:r w:rsidRPr="00E279B3">
        <w:rPr>
          <w:rFonts w:ascii="Georgia" w:hAnsi="Georgia" w:cs="Times New Roman"/>
          <w:color w:val="000000"/>
          <w:sz w:val="24"/>
          <w:szCs w:val="24"/>
        </w:rPr>
        <w:t> and mailed to:  </w:t>
      </w:r>
    </w:p>
    <w:p w14:paraId="2C605089" w14:textId="6A0CCE55" w:rsidR="00E279B3" w:rsidRDefault="000D0FAA" w:rsidP="00E279B3">
      <w:pPr>
        <w:shd w:val="clear" w:color="auto" w:fill="FFFFFF"/>
        <w:spacing w:after="0" w:line="240" w:lineRule="auto"/>
        <w:rPr>
          <w:rFonts w:ascii="Georgia" w:hAnsi="Georgia" w:cs="Times New Roman"/>
          <w:b/>
          <w:bCs/>
          <w:color w:val="000000"/>
          <w:sz w:val="24"/>
          <w:szCs w:val="24"/>
        </w:rPr>
      </w:pPr>
      <w:r>
        <w:rPr>
          <w:rFonts w:ascii="Georgia" w:hAnsi="Georgia" w:cs="Times New Roman"/>
          <w:b/>
          <w:bCs/>
          <w:color w:val="000000"/>
          <w:sz w:val="24"/>
          <w:szCs w:val="24"/>
        </w:rPr>
        <w:t xml:space="preserve">7806 Vaughn Rd. </w:t>
      </w:r>
    </w:p>
    <w:p w14:paraId="08547EB4" w14:textId="1B913699" w:rsidR="006B3DF0" w:rsidRDefault="006B3DF0" w:rsidP="00E279B3">
      <w:pPr>
        <w:shd w:val="clear" w:color="auto" w:fill="FFFFFF"/>
        <w:spacing w:after="0" w:line="240" w:lineRule="auto"/>
        <w:rPr>
          <w:rFonts w:ascii="Georgia" w:hAnsi="Georgia" w:cs="Times New Roman"/>
          <w:b/>
          <w:bCs/>
          <w:color w:val="000000"/>
          <w:sz w:val="24"/>
          <w:szCs w:val="24"/>
        </w:rPr>
      </w:pPr>
      <w:r>
        <w:rPr>
          <w:rFonts w:ascii="Georgia" w:hAnsi="Georgia" w:cs="Times New Roman"/>
          <w:b/>
          <w:bCs/>
          <w:color w:val="000000"/>
          <w:sz w:val="24"/>
          <w:szCs w:val="24"/>
        </w:rPr>
        <w:t>Suite 1006</w:t>
      </w:r>
    </w:p>
    <w:p w14:paraId="2CE85BE8" w14:textId="75958F0C" w:rsidR="006B3DF0" w:rsidRPr="00E279B3" w:rsidRDefault="006B3DF0" w:rsidP="00E279B3">
      <w:pPr>
        <w:shd w:val="clear" w:color="auto" w:fill="FFFFFF"/>
        <w:spacing w:after="0" w:line="240" w:lineRule="auto"/>
        <w:rPr>
          <w:rFonts w:ascii="Calibri" w:hAnsi="Calibri" w:cs="Times New Roman"/>
          <w:color w:val="000000"/>
        </w:rPr>
      </w:pPr>
      <w:r>
        <w:rPr>
          <w:rFonts w:ascii="Georgia" w:hAnsi="Georgia" w:cs="Times New Roman"/>
          <w:b/>
          <w:bCs/>
          <w:color w:val="000000"/>
          <w:sz w:val="24"/>
          <w:szCs w:val="24"/>
        </w:rPr>
        <w:t>Montgomery Al 36116</w:t>
      </w:r>
    </w:p>
    <w:p w14:paraId="6416F131" w14:textId="060AC170"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5F2FD8F1"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49A26C3E"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ZELLE:</w:t>
      </w:r>
    </w:p>
    <w:p w14:paraId="2246601D" w14:textId="5CD3CCD8" w:rsidR="00E279B3" w:rsidRDefault="00E279B3" w:rsidP="00E279B3">
      <w:pPr>
        <w:shd w:val="clear" w:color="auto" w:fill="FFFFFF"/>
        <w:spacing w:after="0" w:line="240" w:lineRule="auto"/>
        <w:rPr>
          <w:rFonts w:ascii="Georgia" w:hAnsi="Georgia" w:cs="Times New Roman"/>
          <w:color w:val="000000"/>
          <w:sz w:val="24"/>
          <w:szCs w:val="24"/>
        </w:rPr>
      </w:pPr>
      <w:r w:rsidRPr="00E279B3">
        <w:rPr>
          <w:rFonts w:ascii="Georgia" w:hAnsi="Georgia" w:cs="Times New Roman"/>
          <w:color w:val="000000"/>
          <w:sz w:val="24"/>
          <w:szCs w:val="24"/>
        </w:rPr>
        <w:t>The email address is:  </w:t>
      </w:r>
      <w:hyperlink r:id="rId5" w:history="1">
        <w:r w:rsidR="001E3F41" w:rsidRPr="00AE42EF">
          <w:rPr>
            <w:rStyle w:val="Hyperlink"/>
            <w:rFonts w:ascii="Georgia" w:hAnsi="Georgia" w:cs="Times New Roman"/>
            <w:sz w:val="24"/>
            <w:szCs w:val="24"/>
          </w:rPr>
          <w:t>info@horizontravelagency.club</w:t>
        </w:r>
      </w:hyperlink>
      <w:r w:rsidR="001E3F41">
        <w:rPr>
          <w:rFonts w:ascii="Georgia" w:hAnsi="Georgia" w:cs="Times New Roman"/>
          <w:color w:val="000000"/>
          <w:sz w:val="24"/>
          <w:szCs w:val="24"/>
        </w:rPr>
        <w:t xml:space="preserve">. </w:t>
      </w:r>
      <w:r w:rsidRPr="00E279B3">
        <w:rPr>
          <w:rFonts w:ascii="Georgia" w:hAnsi="Georgia" w:cs="Times New Roman"/>
          <w:color w:val="000000"/>
          <w:sz w:val="24"/>
          <w:szCs w:val="24"/>
        </w:rPr>
        <w:t xml:space="preserve">Please include your invoice </w:t>
      </w:r>
    </w:p>
    <w:p w14:paraId="58E245F9" w14:textId="77777777" w:rsidR="00091436" w:rsidRPr="00E279B3" w:rsidRDefault="00091436" w:rsidP="00E279B3">
      <w:pPr>
        <w:shd w:val="clear" w:color="auto" w:fill="FFFFFF"/>
        <w:spacing w:after="0" w:line="240" w:lineRule="auto"/>
        <w:rPr>
          <w:rFonts w:ascii="Calibri" w:hAnsi="Calibri" w:cs="Times New Roman"/>
          <w:color w:val="000000"/>
        </w:rPr>
      </w:pPr>
    </w:p>
    <w:p w14:paraId="00E205B7"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7A01F466"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CREDIT/DEBIT CARD PAYMENT:</w:t>
      </w:r>
    </w:p>
    <w:p w14:paraId="3809F2BB" w14:textId="64A94908"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xml:space="preserve">To use a credit or debit card, you must complete the Credit Authorization Form.  Your payment will be process by </w:t>
      </w:r>
      <w:r w:rsidR="009E68DD">
        <w:rPr>
          <w:rFonts w:ascii="Georgia" w:hAnsi="Georgia" w:cs="Times New Roman"/>
          <w:color w:val="000000"/>
          <w:sz w:val="24"/>
          <w:szCs w:val="24"/>
        </w:rPr>
        <w:t xml:space="preserve">Horizon </w:t>
      </w:r>
      <w:proofErr w:type="spellStart"/>
      <w:r w:rsidR="009E68DD">
        <w:rPr>
          <w:rFonts w:ascii="Georgia" w:hAnsi="Georgia" w:cs="Times New Roman"/>
          <w:color w:val="000000"/>
          <w:sz w:val="24"/>
          <w:szCs w:val="24"/>
        </w:rPr>
        <w:t>TravelAgency</w:t>
      </w:r>
      <w:proofErr w:type="spellEnd"/>
      <w:r w:rsidR="009E68DD">
        <w:rPr>
          <w:rFonts w:ascii="Georgia" w:hAnsi="Georgia" w:cs="Times New Roman"/>
          <w:color w:val="000000"/>
          <w:sz w:val="24"/>
          <w:szCs w:val="24"/>
        </w:rPr>
        <w:t xml:space="preserve"> </w:t>
      </w:r>
      <w:r w:rsidRPr="00E279B3">
        <w:rPr>
          <w:rFonts w:ascii="Georgia" w:hAnsi="Georgia" w:cs="Times New Roman"/>
          <w:color w:val="000000"/>
          <w:sz w:val="24"/>
          <w:szCs w:val="24"/>
        </w:rPr>
        <w:t>and you will incur </w:t>
      </w:r>
      <w:r w:rsidRPr="00E279B3">
        <w:rPr>
          <w:rFonts w:ascii="Georgia" w:hAnsi="Georgia" w:cs="Times New Roman"/>
          <w:b/>
          <w:bCs/>
          <w:color w:val="000000"/>
          <w:sz w:val="24"/>
          <w:szCs w:val="24"/>
        </w:rPr>
        <w:t>a 5% fee for each transaction</w:t>
      </w:r>
      <w:r w:rsidRPr="00E279B3">
        <w:rPr>
          <w:rFonts w:ascii="Georgia" w:hAnsi="Georgia" w:cs="Times New Roman"/>
          <w:color w:val="000000"/>
          <w:sz w:val="24"/>
          <w:szCs w:val="24"/>
        </w:rPr>
        <w:t xml:space="preserve"> - to be applied to your invoice.  For example, if you have a payment for $300, a $15 dollar card fee will be added to your invoice.  If you prefer to use a </w:t>
      </w:r>
      <w:r w:rsidRPr="00E279B3">
        <w:rPr>
          <w:rFonts w:ascii="Georgia" w:hAnsi="Georgia" w:cs="Times New Roman"/>
          <w:color w:val="000000"/>
          <w:sz w:val="24"/>
          <w:szCs w:val="24"/>
        </w:rPr>
        <w:lastRenderedPageBreak/>
        <w:t>credit/debit card, please let me know, I will send you the credit authorization form for your particular vacation package.</w:t>
      </w:r>
    </w:p>
    <w:p w14:paraId="70B1B0BE"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r w:rsidRPr="00E279B3">
        <w:rPr>
          <w:rFonts w:ascii="Calibri" w:hAnsi="Calibri" w:cs="Times New Roman"/>
          <w:b/>
          <w:bCs/>
          <w:color w:val="000000"/>
          <w:sz w:val="24"/>
          <w:szCs w:val="24"/>
        </w:rPr>
        <w:t> </w:t>
      </w:r>
    </w:p>
    <w:p w14:paraId="6BD66DCB"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b/>
          <w:bCs/>
          <w:color w:val="000000"/>
          <w:sz w:val="24"/>
          <w:szCs w:val="24"/>
        </w:rPr>
        <w:t>PASSPORTS</w:t>
      </w:r>
    </w:p>
    <w:p w14:paraId="1C3EFFDB"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Everyone must have a valid U.S. passport and/or be eligible to receive one.  If you do not have a U.S. passport or are ineligible (ex. you are not a US citizen), please let me know. I can only accept US Passports. </w:t>
      </w:r>
    </w:p>
    <w:p w14:paraId="37EA38D2"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Calibri" w:hAnsi="Calibri" w:cs="Times New Roman"/>
          <w:color w:val="000000"/>
        </w:rPr>
        <w:t> </w:t>
      </w:r>
    </w:p>
    <w:p w14:paraId="2F9295F9"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Four months prior to departure, everyone will receive an EMAIL request to submit a copy of their valid passport.  Your passport must be valid for six months beyond your departure date.  This is a State Department requirement. </w:t>
      </w:r>
      <w:r w:rsidRPr="00E279B3">
        <w:rPr>
          <w:rFonts w:ascii="Georgia" w:hAnsi="Georgia" w:cs="Times New Roman"/>
          <w:b/>
          <w:bCs/>
          <w:color w:val="000000"/>
          <w:sz w:val="24"/>
          <w:szCs w:val="24"/>
        </w:rPr>
        <w:t>Please do not wait too late to obtain/renew your passport. </w:t>
      </w:r>
      <w:r w:rsidRPr="00E279B3">
        <w:rPr>
          <w:rFonts w:ascii="Georgia" w:hAnsi="Georgia" w:cs="Times New Roman"/>
          <w:color w:val="000000"/>
          <w:sz w:val="24"/>
          <w:szCs w:val="24"/>
        </w:rPr>
        <w:t> You could delay the official ticketing of your airfare.</w:t>
      </w:r>
    </w:p>
    <w:p w14:paraId="25904873"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2B383932" w14:textId="50200E2F"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Please visit our Facebook page (</w:t>
      </w:r>
      <w:r w:rsidR="009A3F5E">
        <w:rPr>
          <w:rFonts w:ascii="Georgia" w:hAnsi="Georgia" w:cs="Times New Roman"/>
          <w:color w:val="000000"/>
          <w:sz w:val="24"/>
          <w:szCs w:val="24"/>
        </w:rPr>
        <w:t xml:space="preserve">Horizon Travel Agency OR </w:t>
      </w:r>
      <w:r w:rsidR="0077031B">
        <w:rPr>
          <w:rFonts w:ascii="Georgia" w:hAnsi="Georgia" w:cs="Times New Roman"/>
          <w:color w:val="000000"/>
          <w:sz w:val="24"/>
          <w:szCs w:val="24"/>
        </w:rPr>
        <w:t>Horizon Travel by Tiffany</w:t>
      </w:r>
      <w:r w:rsidRPr="00E279B3">
        <w:rPr>
          <w:rFonts w:ascii="Georgia" w:hAnsi="Georgia" w:cs="Times New Roman"/>
          <w:color w:val="000000"/>
          <w:sz w:val="24"/>
          <w:szCs w:val="24"/>
        </w:rPr>
        <w:t xml:space="preserve">) and the EVENTS page for your vacation package.  We sometime </w:t>
      </w:r>
      <w:r w:rsidR="001364E5" w:rsidRPr="00E279B3">
        <w:rPr>
          <w:rFonts w:ascii="Georgia" w:hAnsi="Georgia" w:cs="Times New Roman"/>
          <w:color w:val="000000"/>
          <w:sz w:val="24"/>
          <w:szCs w:val="24"/>
        </w:rPr>
        <w:t>announce</w:t>
      </w:r>
      <w:r w:rsidRPr="00E279B3">
        <w:rPr>
          <w:rFonts w:ascii="Georgia" w:hAnsi="Georgia" w:cs="Times New Roman"/>
          <w:color w:val="000000"/>
          <w:sz w:val="24"/>
          <w:szCs w:val="24"/>
        </w:rPr>
        <w:t xml:space="preserve"> certain promotions to clients who are currently booked.</w:t>
      </w:r>
    </w:p>
    <w:p w14:paraId="26F70FB4"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6F222C60"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Again, thank you for your business and I look forward to traveling with you.</w:t>
      </w:r>
    </w:p>
    <w:p w14:paraId="0D0D63BA" w14:textId="77777777" w:rsidR="00E279B3" w:rsidRPr="00E279B3" w:rsidRDefault="00E279B3" w:rsidP="00E279B3">
      <w:pPr>
        <w:shd w:val="clear" w:color="auto" w:fill="FFFFFF"/>
        <w:spacing w:after="0" w:line="240" w:lineRule="auto"/>
        <w:rPr>
          <w:rFonts w:ascii="Calibri" w:hAnsi="Calibri" w:cs="Times New Roman"/>
          <w:color w:val="000000"/>
        </w:rPr>
      </w:pPr>
      <w:r w:rsidRPr="00E279B3">
        <w:rPr>
          <w:rFonts w:ascii="Georgia" w:hAnsi="Georgia" w:cs="Times New Roman"/>
          <w:color w:val="000000"/>
          <w:sz w:val="24"/>
          <w:szCs w:val="24"/>
        </w:rPr>
        <w:t> </w:t>
      </w:r>
    </w:p>
    <w:p w14:paraId="11F58D75" w14:textId="08F33F9D" w:rsidR="00E279B3" w:rsidRDefault="0077031B" w:rsidP="00E279B3">
      <w:pPr>
        <w:shd w:val="clear" w:color="auto" w:fill="FFFFFF"/>
        <w:spacing w:after="0" w:line="240" w:lineRule="auto"/>
        <w:rPr>
          <w:rFonts w:ascii="Georgia" w:hAnsi="Georgia" w:cs="Times New Roman"/>
          <w:b/>
          <w:bCs/>
          <w:color w:val="000000"/>
          <w:sz w:val="24"/>
          <w:szCs w:val="24"/>
        </w:rPr>
      </w:pPr>
      <w:r>
        <w:rPr>
          <w:rFonts w:ascii="Georgia" w:hAnsi="Georgia" w:cs="Times New Roman"/>
          <w:b/>
          <w:bCs/>
          <w:color w:val="000000"/>
          <w:sz w:val="24"/>
          <w:szCs w:val="24"/>
        </w:rPr>
        <w:t xml:space="preserve">Tiffany </w:t>
      </w:r>
    </w:p>
    <w:p w14:paraId="30239645" w14:textId="77777777" w:rsidR="00B36705" w:rsidRDefault="00B36705" w:rsidP="00B36705">
      <w:pPr>
        <w:shd w:val="clear" w:color="auto" w:fill="FFFFFF"/>
        <w:spacing w:after="0" w:line="240" w:lineRule="auto"/>
        <w:rPr>
          <w:rFonts w:ascii="Calibri" w:hAnsi="Calibri" w:cs="Times New Roman"/>
          <w:color w:val="000000"/>
        </w:rPr>
      </w:pPr>
      <w:r>
        <w:rPr>
          <w:rFonts w:ascii="Georgia" w:hAnsi="Georgia" w:cs="Times New Roman"/>
          <w:b/>
          <w:bCs/>
          <w:color w:val="000000"/>
          <w:sz w:val="24"/>
          <w:szCs w:val="24"/>
        </w:rPr>
        <w:t>Horizon Travel</w:t>
      </w:r>
    </w:p>
    <w:p w14:paraId="5FD80709" w14:textId="77777777" w:rsidR="00B36705" w:rsidRDefault="00B36705" w:rsidP="00B36705">
      <w:pPr>
        <w:shd w:val="clear" w:color="auto" w:fill="FFFFFF"/>
        <w:spacing w:after="0" w:line="240" w:lineRule="auto"/>
        <w:rPr>
          <w:rFonts w:ascii="Calibri" w:hAnsi="Calibri" w:cs="Times New Roman"/>
          <w:color w:val="000000"/>
        </w:rPr>
      </w:pPr>
    </w:p>
    <w:p w14:paraId="1440732F" w14:textId="53BF827D" w:rsidR="00E279B3" w:rsidRPr="00E279B3" w:rsidRDefault="00B36705" w:rsidP="00B36705">
      <w:pPr>
        <w:shd w:val="clear" w:color="auto" w:fill="FFFFFF"/>
        <w:spacing w:after="0" w:line="240" w:lineRule="auto"/>
        <w:rPr>
          <w:rFonts w:ascii="Calibri" w:hAnsi="Calibri" w:cs="Times New Roman"/>
          <w:color w:val="000000"/>
        </w:rPr>
      </w:pPr>
      <w:r>
        <w:rPr>
          <w:rFonts w:ascii="Calibri" w:hAnsi="Calibri" w:cs="Times New Roman"/>
          <w:color w:val="000000"/>
        </w:rPr>
        <w:t>334-715-0011</w:t>
      </w:r>
    </w:p>
    <w:p w14:paraId="078F95F7" w14:textId="77777777" w:rsidR="00E279B3" w:rsidRPr="00E279B3" w:rsidRDefault="00E279B3" w:rsidP="00E279B3">
      <w:pPr>
        <w:spacing w:after="0" w:line="240" w:lineRule="auto"/>
        <w:rPr>
          <w:rFonts w:ascii="Calibri" w:hAnsi="Calibri" w:cs="Times New Roman"/>
          <w:color w:val="000000"/>
        </w:rPr>
      </w:pPr>
      <w:r w:rsidRPr="00E279B3">
        <w:rPr>
          <w:rFonts w:ascii="Georgia" w:hAnsi="Georgia" w:cs="Times New Roman"/>
          <w:color w:val="000000"/>
        </w:rPr>
        <w:t> </w:t>
      </w:r>
    </w:p>
    <w:p w14:paraId="2A78C793" w14:textId="77777777" w:rsidR="00E279B3" w:rsidRPr="00E279B3" w:rsidRDefault="00E279B3" w:rsidP="00E279B3">
      <w:pPr>
        <w:spacing w:after="0" w:line="240" w:lineRule="auto"/>
        <w:rPr>
          <w:rFonts w:ascii="Calibri" w:hAnsi="Calibri" w:cs="Times New Roman"/>
          <w:color w:val="000000"/>
        </w:rPr>
      </w:pPr>
      <w:r w:rsidRPr="00E279B3">
        <w:rPr>
          <w:rFonts w:ascii="Georgia" w:hAnsi="Georgia" w:cs="Times New Roman"/>
          <w:color w:val="000000"/>
        </w:rPr>
        <w:t> </w:t>
      </w:r>
    </w:p>
    <w:p w14:paraId="768D17A2" w14:textId="77777777" w:rsidR="00E279B3" w:rsidRDefault="00E279B3"/>
    <w:sectPr w:rsidR="00E2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B3"/>
    <w:rsid w:val="00016038"/>
    <w:rsid w:val="00091436"/>
    <w:rsid w:val="000D0FAA"/>
    <w:rsid w:val="000D7C65"/>
    <w:rsid w:val="00104830"/>
    <w:rsid w:val="001364E5"/>
    <w:rsid w:val="001E0E3F"/>
    <w:rsid w:val="001E3F41"/>
    <w:rsid w:val="002830B5"/>
    <w:rsid w:val="00412A28"/>
    <w:rsid w:val="0064402D"/>
    <w:rsid w:val="006B3DF0"/>
    <w:rsid w:val="0077031B"/>
    <w:rsid w:val="008064BE"/>
    <w:rsid w:val="008E637F"/>
    <w:rsid w:val="00953E40"/>
    <w:rsid w:val="009A3F5E"/>
    <w:rsid w:val="009E68DD"/>
    <w:rsid w:val="00B36705"/>
    <w:rsid w:val="00BE514A"/>
    <w:rsid w:val="00D44E6D"/>
    <w:rsid w:val="00D60243"/>
    <w:rsid w:val="00E279B3"/>
    <w:rsid w:val="00E9045F"/>
    <w:rsid w:val="00EB5D92"/>
    <w:rsid w:val="00EF7955"/>
    <w:rsid w:val="00F76073"/>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240EC"/>
  <w15:chartTrackingRefBased/>
  <w15:docId w15:val="{25CDC262-EDD1-D747-830F-6CB33A22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F41"/>
    <w:rPr>
      <w:color w:val="0563C1" w:themeColor="hyperlink"/>
      <w:u w:val="single"/>
    </w:rPr>
  </w:style>
  <w:style w:type="character" w:styleId="UnresolvedMention">
    <w:name w:val="Unresolved Mention"/>
    <w:basedOn w:val="DefaultParagraphFont"/>
    <w:uiPriority w:val="99"/>
    <w:semiHidden/>
    <w:unhideWhenUsed/>
    <w:rsid w:val="001E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info@horizontravelagency.club" TargetMode="External" /><Relationship Id="rId4" Type="http://schemas.openxmlformats.org/officeDocument/2006/relationships/hyperlink" Target="mailto:info@horizontravelagency.clu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Emerson</dc:creator>
  <cp:keywords/>
  <dc:description/>
  <cp:lastModifiedBy>Tiffany Emerson</cp:lastModifiedBy>
  <cp:revision>7</cp:revision>
  <dcterms:created xsi:type="dcterms:W3CDTF">2021-02-14T04:18:00Z</dcterms:created>
  <dcterms:modified xsi:type="dcterms:W3CDTF">2021-03-16T16:12:00Z</dcterms:modified>
</cp:coreProperties>
</file>